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CA" w:rsidRPr="0050503B" w:rsidRDefault="00E36CF9" w:rsidP="0050503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Lesson 3</w:t>
      </w:r>
      <w:r w:rsidR="0079736E">
        <w:rPr>
          <w:rFonts w:ascii="Comic Sans MS" w:hAnsi="Comic Sans MS"/>
          <w:b/>
          <w:sz w:val="20"/>
          <w:szCs w:val="20"/>
        </w:rPr>
        <w:t>- Properties of Materials</w:t>
      </w:r>
      <w:r w:rsidR="00E35B48">
        <w:rPr>
          <w:rFonts w:ascii="Comic Sans MS" w:hAnsi="Comic Sans MS"/>
          <w:b/>
          <w:sz w:val="20"/>
          <w:szCs w:val="20"/>
        </w:rPr>
        <w:tab/>
      </w:r>
      <w:r w:rsidR="00E35B48">
        <w:rPr>
          <w:rFonts w:ascii="Comic Sans MS" w:hAnsi="Comic Sans MS"/>
          <w:b/>
          <w:sz w:val="20"/>
          <w:szCs w:val="20"/>
        </w:rPr>
        <w:tab/>
      </w:r>
      <w:r w:rsidR="00E35B48">
        <w:rPr>
          <w:rFonts w:ascii="Comic Sans MS" w:hAnsi="Comic Sans MS"/>
          <w:b/>
          <w:sz w:val="20"/>
          <w:szCs w:val="20"/>
        </w:rPr>
        <w:tab/>
      </w:r>
      <w:r w:rsidR="00E35B48">
        <w:rPr>
          <w:rFonts w:ascii="Comic Sans MS" w:hAnsi="Comic Sans MS"/>
          <w:b/>
          <w:sz w:val="20"/>
          <w:szCs w:val="20"/>
        </w:rPr>
        <w:tab/>
        <w:t>Date</w:t>
      </w:r>
      <w:proofErr w:type="gramStart"/>
      <w:r w:rsidR="00E35B48">
        <w:rPr>
          <w:rFonts w:ascii="Comic Sans MS" w:hAnsi="Comic Sans MS"/>
          <w:b/>
          <w:sz w:val="20"/>
          <w:szCs w:val="20"/>
        </w:rPr>
        <w:t>:_</w:t>
      </w:r>
      <w:proofErr w:type="gramEnd"/>
      <w:r w:rsidR="00E35B48">
        <w:rPr>
          <w:rFonts w:ascii="Comic Sans MS" w:hAnsi="Comic Sans MS"/>
          <w:b/>
          <w:sz w:val="20"/>
          <w:szCs w:val="20"/>
        </w:rPr>
        <w:t>________________</w:t>
      </w:r>
    </w:p>
    <w:p w:rsidR="00D709CF" w:rsidRPr="00392026" w:rsidRDefault="00F40C3E" w:rsidP="009F276D">
      <w:pPr>
        <w:pStyle w:val="heading"/>
        <w:shd w:val="clear" w:color="auto" w:fill="FFFFFF"/>
        <w:spacing w:before="0" w:beforeAutospacing="0" w:after="0" w:afterAutospacing="0"/>
        <w:rPr>
          <w:rFonts w:ascii="Comic Sans MS" w:hAnsi="Comic Sans MS"/>
          <w:bCs/>
          <w:sz w:val="20"/>
          <w:szCs w:val="20"/>
          <w:u w:val="single"/>
        </w:rPr>
      </w:pPr>
      <w:r w:rsidRPr="009F276D">
        <w:rPr>
          <w:rFonts w:ascii="Comic Sans MS" w:hAnsi="Comic Sans MS"/>
          <w:sz w:val="20"/>
          <w:szCs w:val="20"/>
          <w:u w:val="single"/>
        </w:rPr>
        <w:t xml:space="preserve">Outcome </w:t>
      </w:r>
      <w:proofErr w:type="gramStart"/>
      <w:r w:rsidRPr="009F276D">
        <w:rPr>
          <w:rFonts w:ascii="Comic Sans MS" w:hAnsi="Comic Sans MS"/>
          <w:bCs/>
          <w:sz w:val="20"/>
          <w:szCs w:val="20"/>
          <w:u w:val="single"/>
        </w:rPr>
        <w:t>SM3.</w:t>
      </w:r>
      <w:r w:rsidR="009F276D" w:rsidRPr="009F276D">
        <w:rPr>
          <w:rFonts w:ascii="Comic Sans MS" w:hAnsi="Comic Sans MS"/>
          <w:bCs/>
          <w:sz w:val="20"/>
          <w:szCs w:val="20"/>
          <w:u w:val="single"/>
        </w:rPr>
        <w:t>1</w:t>
      </w:r>
      <w:bookmarkStart w:id="0" w:name="_GoBack"/>
      <w:r w:rsidR="009F276D" w:rsidRPr="00392026">
        <w:rPr>
          <w:rFonts w:ascii="Comic Sans MS" w:hAnsi="Comic Sans MS"/>
          <w:bCs/>
          <w:sz w:val="20"/>
          <w:szCs w:val="20"/>
          <w:u w:val="single"/>
        </w:rPr>
        <w:t xml:space="preserve"> :</w:t>
      </w:r>
      <w:proofErr w:type="gramEnd"/>
      <w:r w:rsidR="009F276D" w:rsidRPr="00392026">
        <w:rPr>
          <w:rFonts w:ascii="Comic Sans MS" w:hAnsi="Comic Sans MS"/>
          <w:bCs/>
          <w:sz w:val="20"/>
          <w:szCs w:val="20"/>
          <w:u w:val="single"/>
        </w:rPr>
        <w:t xml:space="preserve"> Investigate properties of materials and methods of joinery used in structures.</w:t>
      </w:r>
    </w:p>
    <w:bookmarkEnd w:id="0"/>
    <w:p w:rsidR="00452D8A" w:rsidRPr="009F276D" w:rsidRDefault="00452D8A" w:rsidP="009F276D">
      <w:pPr>
        <w:pStyle w:val="heading"/>
        <w:shd w:val="clear" w:color="auto" w:fill="FFFFFF"/>
        <w:spacing w:before="0" w:beforeAutospacing="0" w:after="0" w:afterAutospacing="0"/>
        <w:rPr>
          <w:rFonts w:ascii="Comic Sans MS" w:hAnsi="Comic Sans MS"/>
          <w:bCs/>
          <w:sz w:val="20"/>
          <w:szCs w:val="20"/>
          <w:u w:val="single"/>
          <w:shd w:val="clear" w:color="auto" w:fill="FFFFFF"/>
        </w:rPr>
      </w:pPr>
    </w:p>
    <w:p w:rsidR="003953A1" w:rsidRPr="00891368" w:rsidRDefault="00452D8A" w:rsidP="00D709CF">
      <w:pPr>
        <w:pStyle w:val="heading"/>
        <w:shd w:val="clear" w:color="auto" w:fill="FFFFFF"/>
        <w:spacing w:before="0" w:beforeAutospacing="0" w:after="300" w:afterAutospacing="0"/>
        <w:rPr>
          <w:rFonts w:ascii="Comic Sans MS" w:hAnsi="Comic Sans MS"/>
          <w:b/>
          <w:kern w:val="1"/>
          <w:sz w:val="20"/>
          <w:szCs w:val="20"/>
        </w:rPr>
      </w:pPr>
      <w:r w:rsidRPr="0089136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F37FAA" wp14:editId="6A759A1C">
                <wp:simplePos x="0" y="0"/>
                <wp:positionH relativeFrom="margin">
                  <wp:align>center</wp:align>
                </wp:positionH>
                <wp:positionV relativeFrom="paragraph">
                  <wp:posOffset>530137</wp:posOffset>
                </wp:positionV>
                <wp:extent cx="6251575" cy="1031240"/>
                <wp:effectExtent l="0" t="0" r="15875" b="165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8A" w:rsidRDefault="00452D8A" w:rsidP="00452D8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Deeper level thinking questions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After reading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  <w:t>the I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can… statements make questions that you would like to know about the topic talked about in the statements. If there is more than one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  <w:t>… statement then you split up the total amount of questions to cover all of the I Can… statements</w:t>
                            </w:r>
                          </w:p>
                          <w:p w:rsidR="00452D8A" w:rsidRDefault="00452D8A" w:rsidP="00452D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Gr. Three - 2 questions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  <w:t xml:space="preserve">  Gr. Four - 3 questions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  <w:t xml:space="preserve"> Gr. Five - 4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shd w:val="clear" w:color="auto" w:fill="FFFFF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7F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1.75pt;width:492.25pt;height:81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">
                <v:textbox>
                  <w:txbxContent>
                    <w:p w:rsidR="00452D8A" w:rsidRDefault="00452D8A" w:rsidP="00452D8A">
                      <w:pP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shd w:val="clear" w:color="auto" w:fill="FFFFFF"/>
                        </w:rPr>
                        <w:t>Deeper level thinking questions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  <w:t xml:space="preserve">. After reading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  <w:t>the I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  <w:t xml:space="preserve"> can… statements make questions that you would like to know about the topic talked about in the statements. If there is more than one I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  <w:t>Can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  <w:t>… statement then you split up the total amount of questions to cover all of the I Can… statements</w:t>
                      </w:r>
                    </w:p>
                    <w:p w:rsidR="00452D8A" w:rsidRDefault="00452D8A" w:rsidP="00452D8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Gr. Three - 2 questions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shd w:val="clear" w:color="auto" w:fill="FFFFFF"/>
                        </w:rPr>
                        <w:tab/>
                        <w:t xml:space="preserve">  Gr. Four - 3 questions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shd w:val="clear" w:color="auto" w:fill="FFFFFF"/>
                        </w:rPr>
                        <w:tab/>
                        <w:t xml:space="preserve"> Gr. Five - 4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shd w:val="clear" w:color="auto" w:fill="FFFFF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76D" w:rsidRPr="00891368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4594B" wp14:editId="2B4260D9">
                <wp:simplePos x="0" y="0"/>
                <wp:positionH relativeFrom="margin">
                  <wp:posOffset>-577547</wp:posOffset>
                </wp:positionH>
                <wp:positionV relativeFrom="paragraph">
                  <wp:posOffset>7196806</wp:posOffset>
                </wp:positionV>
                <wp:extent cx="7069104" cy="559558"/>
                <wp:effectExtent l="0" t="0" r="1778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104" cy="55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8B3" w:rsidRPr="00CC08B3" w:rsidRDefault="00891368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proofErr w:type="spellStart"/>
                            <w:r w:rsidRPr="00091D3F">
                              <w:rPr>
                                <w:rFonts w:ascii="Comic Sans MS" w:hAnsi="Comic Sans MS"/>
                                <w:sz w:val="16"/>
                              </w:rPr>
                              <w:t>Self Assessment</w:t>
                            </w:r>
                            <w:proofErr w:type="spellEnd"/>
                            <w:r w:rsidRPr="00091D3F">
                              <w:rPr>
                                <w:rFonts w:ascii="Comic Sans MS" w:hAnsi="Comic Sans MS"/>
                                <w:sz w:val="16"/>
                              </w:rPr>
                              <w:t xml:space="preserve"> Circle One: </w:t>
                            </w:r>
                            <w:r w:rsidRPr="00091D3F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4: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I go beyond what is expected </w:t>
                            </w:r>
                            <w:r w:rsidRPr="00091D3F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3: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I am Independent </w:t>
                            </w:r>
                            <w:r w:rsidRPr="00091D3F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2: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I need some help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ab/>
                            </w:r>
                            <w:r w:rsidRPr="00091D3F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1: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I do not understand</w:t>
                            </w:r>
                            <w:r w:rsidR="00CC08B3" w:rsidRPr="00CC08B3">
                              <w:rPr>
                                <w:rFonts w:ascii="Comic Sans MS" w:hAnsi="Comic Sans MS"/>
                                <w:sz w:val="18"/>
                              </w:rPr>
                              <w:br/>
                              <w:t>I learned best by: __________________________________________________________</w:t>
                            </w:r>
                            <w:r w:rsidR="00CC08B3">
                              <w:rPr>
                                <w:rFonts w:ascii="Comic Sans MS" w:hAnsi="Comic Sans MS"/>
                                <w:sz w:val="18"/>
                              </w:rPr>
                              <w:t>___</w:t>
                            </w:r>
                            <w:r w:rsidR="00CC08B3" w:rsidRPr="00CC08B3">
                              <w:rPr>
                                <w:rFonts w:ascii="Comic Sans MS" w:hAnsi="Comic Sans MS"/>
                                <w:sz w:val="1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459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45.5pt;margin-top:566.7pt;width:556.6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" fillcolor="white [3201]" strokeweight=".5pt">
                <v:textbox>
                  <w:txbxContent>
                    <w:p w:rsidR="00CC08B3" w:rsidRPr="00CC08B3" w:rsidRDefault="00891368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proofErr w:type="spellStart"/>
                      <w:r w:rsidRPr="00091D3F">
                        <w:rPr>
                          <w:rFonts w:ascii="Comic Sans MS" w:hAnsi="Comic Sans MS"/>
                          <w:sz w:val="16"/>
                        </w:rPr>
                        <w:t>Self Assessment</w:t>
                      </w:r>
                      <w:proofErr w:type="spellEnd"/>
                      <w:r w:rsidRPr="00091D3F">
                        <w:rPr>
                          <w:rFonts w:ascii="Comic Sans MS" w:hAnsi="Comic Sans MS"/>
                          <w:sz w:val="16"/>
                        </w:rPr>
                        <w:t xml:space="preserve"> Circle One: </w:t>
                      </w:r>
                      <w:r w:rsidRPr="00091D3F">
                        <w:rPr>
                          <w:rFonts w:ascii="Comic Sans MS" w:hAnsi="Comic Sans MS"/>
                          <w:b/>
                          <w:sz w:val="18"/>
                        </w:rPr>
                        <w:t>4: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 I go beyond what is expected </w:t>
                      </w:r>
                      <w:r w:rsidRPr="00091D3F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3: 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I am Independent </w:t>
                      </w:r>
                      <w:r w:rsidRPr="00091D3F">
                        <w:rPr>
                          <w:rFonts w:ascii="Comic Sans MS" w:hAnsi="Comic Sans MS"/>
                          <w:b/>
                          <w:sz w:val="18"/>
                        </w:rPr>
                        <w:t>2: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 I need some help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ab/>
                      </w:r>
                      <w:r w:rsidRPr="00091D3F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1: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 xml:space="preserve"> I do not understand</w:t>
                      </w:r>
                      <w:bookmarkStart w:id="1" w:name="_GoBack"/>
                      <w:bookmarkEnd w:id="1"/>
                      <w:r w:rsidR="00CC08B3" w:rsidRPr="00CC08B3">
                        <w:rPr>
                          <w:rFonts w:ascii="Comic Sans MS" w:hAnsi="Comic Sans MS"/>
                          <w:sz w:val="18"/>
                        </w:rPr>
                        <w:br/>
                        <w:t>I learned best by: __________________________________________________________</w:t>
                      </w:r>
                      <w:r w:rsidR="00CC08B3">
                        <w:rPr>
                          <w:rFonts w:ascii="Comic Sans MS" w:hAnsi="Comic Sans MS"/>
                          <w:sz w:val="18"/>
                        </w:rPr>
                        <w:t>___</w:t>
                      </w:r>
                      <w:r w:rsidR="00CC08B3" w:rsidRPr="00CC08B3">
                        <w:rPr>
                          <w:rFonts w:ascii="Comic Sans MS" w:hAnsi="Comic Sans MS"/>
                          <w:sz w:val="18"/>
                        </w:rPr>
                        <w:t>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9CF" w:rsidRPr="00891368">
        <w:rPr>
          <w:rFonts w:ascii="Comic Sans MS" w:hAnsi="Comic Sans MS"/>
          <w:b/>
          <w:kern w:val="1"/>
          <w:sz w:val="20"/>
          <w:szCs w:val="20"/>
        </w:rPr>
        <w:t>I can… Examine the properties of materials used in natural and human-built structures</w:t>
      </w:r>
      <w:r w:rsidR="00D709CF" w:rsidRPr="00891368">
        <w:rPr>
          <w:rFonts w:ascii="Comic Sans MS" w:hAnsi="Comic Sans MS"/>
          <w:b/>
          <w:kern w:val="1"/>
          <w:sz w:val="20"/>
          <w:szCs w:val="20"/>
        </w:rPr>
        <w:br/>
        <w:t>I can… Sort materials for use in constructing structures according to one or more physical</w:t>
      </w:r>
    </w:p>
    <w:p w:rsidR="00452D8A" w:rsidRPr="00D709CF" w:rsidRDefault="00452D8A" w:rsidP="00D709CF">
      <w:pPr>
        <w:pStyle w:val="heading"/>
        <w:shd w:val="clear" w:color="auto" w:fill="FFFFFF"/>
        <w:spacing w:before="0" w:beforeAutospacing="0" w:after="300" w:afterAutospacing="0"/>
        <w:rPr>
          <w:rFonts w:ascii="Comic Sans MS" w:hAnsi="Comic Sans MS"/>
          <w:bCs/>
          <w:sz w:val="20"/>
          <w:szCs w:val="20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F4BF5A" wp14:editId="0D5D9306">
            <wp:simplePos x="0" y="0"/>
            <wp:positionH relativeFrom="page">
              <wp:posOffset>446405</wp:posOffset>
            </wp:positionH>
            <wp:positionV relativeFrom="paragraph">
              <wp:posOffset>1395730</wp:posOffset>
            </wp:positionV>
            <wp:extent cx="7000875" cy="5060950"/>
            <wp:effectExtent l="0" t="0" r="9525" b="6350"/>
            <wp:wrapThrough wrapText="bothSides">
              <wp:wrapPolygon edited="0">
                <wp:start x="21600" y="21600"/>
                <wp:lineTo x="21600" y="54"/>
                <wp:lineTo x="29" y="54"/>
                <wp:lineTo x="29" y="21600"/>
                <wp:lineTo x="21600" y="2160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00875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E74" w:rsidRPr="00B75E41" w:rsidRDefault="00452D8A" w:rsidP="00F40C3E">
      <w:pPr>
        <w:pStyle w:val="heading"/>
        <w:shd w:val="clear" w:color="auto" w:fill="FFFFFF"/>
        <w:spacing w:before="0" w:beforeAutospacing="0" w:after="300" w:afterAutospacing="0"/>
        <w:rPr>
          <w:rFonts w:ascii="Comic Sans MS" w:hAnsi="Comic Sans MS"/>
          <w:sz w:val="20"/>
          <w:szCs w:val="20"/>
          <w:shd w:val="clear" w:color="auto" w:fill="FFFFFF"/>
        </w:rPr>
      </w:pPr>
      <w:r>
        <w:rPr>
          <w:rFonts w:ascii="Comic Sans MS" w:hAnsi="Comic Sans M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335457</wp:posOffset>
                </wp:positionH>
                <wp:positionV relativeFrom="paragraph">
                  <wp:posOffset>857826</wp:posOffset>
                </wp:positionV>
                <wp:extent cx="5082363" cy="776177"/>
                <wp:effectExtent l="0" t="0" r="2349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363" cy="776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D8A" w:rsidRPr="00452D8A" w:rsidRDefault="00452D8A" w:rsidP="00452D8A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452D8A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If you had to build a model of a wagon, what material would you use for the handle used to pull the wagon? Explain your choice.</w:t>
                            </w:r>
                          </w:p>
                          <w:p w:rsidR="00452D8A" w:rsidRDefault="00452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26.4pt;margin-top:67.55pt;width:400.2pt;height:6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" fillcolor="white [3201]" strokeweight=".5pt">
                <v:textbox>
                  <w:txbxContent>
                    <w:p w:rsidR="00452D8A" w:rsidRPr="00452D8A" w:rsidRDefault="00452D8A" w:rsidP="00452D8A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452D8A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If you had to build a model of a wagon, what material would you use for the handle used to pull the wagon? Explain your choice.</w:t>
                      </w:r>
                    </w:p>
                    <w:p w:rsidR="00452D8A" w:rsidRDefault="00452D8A"/>
                  </w:txbxContent>
                </v:textbox>
              </v:shape>
            </w:pict>
          </mc:Fallback>
        </mc:AlternateContent>
      </w:r>
      <w:r w:rsidRPr="00B75E41">
        <w:rPr>
          <w:rFonts w:ascii="Comic Sans MS" w:hAnsi="Comic Sans MS"/>
          <w:noProof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AC42F5" wp14:editId="4C91A238">
                <wp:simplePos x="0" y="0"/>
                <wp:positionH relativeFrom="page">
                  <wp:align>center</wp:align>
                </wp:positionH>
                <wp:positionV relativeFrom="paragraph">
                  <wp:posOffset>247133</wp:posOffset>
                </wp:positionV>
                <wp:extent cx="3954780" cy="395605"/>
                <wp:effectExtent l="0" t="0" r="26670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E41" w:rsidRPr="00B75E41" w:rsidRDefault="00B75E41" w:rsidP="00B75E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75E4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Journal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42F5" id="Text Box 2" o:spid="_x0000_s1029" type="#_x0000_t202" style="position:absolute;margin-left:0;margin-top:19.45pt;width:311.4pt;height:31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">
                <v:textbox>
                  <w:txbxContent>
                    <w:p w:rsidR="00B75E41" w:rsidRPr="00B75E41" w:rsidRDefault="00B75E41" w:rsidP="00B75E41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B75E41">
                        <w:rPr>
                          <w:rFonts w:ascii="Comic Sans MS" w:hAnsi="Comic Sans MS"/>
                          <w:b/>
                          <w:sz w:val="24"/>
                        </w:rPr>
                        <w:t>Journal Entry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7E7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4780" cy="10047767"/>
            <wp:effectExtent l="0" t="0" r="7620" b="0"/>
            <wp:wrapThrough wrapText="bothSides">
              <wp:wrapPolygon edited="0">
                <wp:start x="0" y="0"/>
                <wp:lineTo x="0" y="21541"/>
                <wp:lineTo x="21568" y="21541"/>
                <wp:lineTo x="215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1004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E74" w:rsidRPr="00B75E41" w:rsidSect="00E35B48">
      <w:pgSz w:w="12240" w:h="15840"/>
      <w:pgMar w:top="1077" w:right="1480" w:bottom="1446" w:left="15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AD2E2F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3E"/>
    <w:rsid w:val="000B47CF"/>
    <w:rsid w:val="002865E1"/>
    <w:rsid w:val="00392026"/>
    <w:rsid w:val="003953A1"/>
    <w:rsid w:val="003F3ECA"/>
    <w:rsid w:val="00452D8A"/>
    <w:rsid w:val="0050503B"/>
    <w:rsid w:val="00566A5C"/>
    <w:rsid w:val="0079736E"/>
    <w:rsid w:val="00837E74"/>
    <w:rsid w:val="00891368"/>
    <w:rsid w:val="008F30CB"/>
    <w:rsid w:val="00973CD5"/>
    <w:rsid w:val="009F276D"/>
    <w:rsid w:val="00B75E41"/>
    <w:rsid w:val="00C9369B"/>
    <w:rsid w:val="00CC08B3"/>
    <w:rsid w:val="00CD462C"/>
    <w:rsid w:val="00CE790B"/>
    <w:rsid w:val="00D709CF"/>
    <w:rsid w:val="00E35B48"/>
    <w:rsid w:val="00E36CF9"/>
    <w:rsid w:val="00F40C3E"/>
    <w:rsid w:val="00F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373D-87EF-4AEC-89C8-2987F25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3E"/>
  </w:style>
  <w:style w:type="paragraph" w:styleId="Heading1">
    <w:name w:val="heading 1"/>
    <w:basedOn w:val="Normal"/>
    <w:next w:val="Normal"/>
    <w:link w:val="Heading1Char"/>
    <w:uiPriority w:val="9"/>
    <w:qFormat/>
    <w:rsid w:val="00F40C3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C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C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C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C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C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C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F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F40C3E"/>
  </w:style>
  <w:style w:type="character" w:customStyle="1" w:styleId="Heading1Char">
    <w:name w:val="Heading 1 Char"/>
    <w:basedOn w:val="DefaultParagraphFont"/>
    <w:link w:val="Heading1"/>
    <w:uiPriority w:val="9"/>
    <w:rsid w:val="00F40C3E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C3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C3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C3E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C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C3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C3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C3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C3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0C3E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40C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0C3E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C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40C3E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40C3E"/>
    <w:rPr>
      <w:b/>
      <w:bCs/>
    </w:rPr>
  </w:style>
  <w:style w:type="character" w:styleId="Emphasis">
    <w:name w:val="Emphasis"/>
    <w:basedOn w:val="DefaultParagraphFont"/>
    <w:uiPriority w:val="20"/>
    <w:qFormat/>
    <w:rsid w:val="00F40C3E"/>
    <w:rPr>
      <w:i/>
      <w:iCs/>
    </w:rPr>
  </w:style>
  <w:style w:type="paragraph" w:styleId="NoSpacing">
    <w:name w:val="No Spacing"/>
    <w:uiPriority w:val="1"/>
    <w:qFormat/>
    <w:rsid w:val="00F40C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0C3E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0C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C3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C3E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40C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0C3E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40C3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0C3E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40C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C3E"/>
    <w:pPr>
      <w:outlineLvl w:val="9"/>
    </w:pPr>
  </w:style>
  <w:style w:type="table" w:styleId="TableGrid">
    <w:name w:val="Table Grid"/>
    <w:basedOn w:val="TableNormal"/>
    <w:uiPriority w:val="39"/>
    <w:rsid w:val="0050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50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2"/>
    <w:qFormat/>
    <w:rsid w:val="00CE790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83E5-3FE8-4B91-886B-E23249BB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Middlebrook</dc:creator>
  <cp:keywords/>
  <dc:description/>
  <cp:lastModifiedBy>Raelee Middlebrook</cp:lastModifiedBy>
  <cp:revision>8</cp:revision>
  <dcterms:created xsi:type="dcterms:W3CDTF">2015-10-26T19:25:00Z</dcterms:created>
  <dcterms:modified xsi:type="dcterms:W3CDTF">2015-10-27T15:45:00Z</dcterms:modified>
</cp:coreProperties>
</file>